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6680" w14:textId="77777777" w:rsidR="001B26E2" w:rsidRDefault="00385EDC" w:rsidP="001B26E2">
      <w:pPr>
        <w:spacing w:after="0" w:line="240" w:lineRule="auto"/>
        <w:jc w:val="center"/>
        <w:rPr>
          <w:rFonts w:ascii="Times New Roman" w:hAnsi="Times New Roman" w:cs="Times New Roman"/>
        </w:rPr>
      </w:pPr>
      <w:r>
        <w:rPr>
          <w:rFonts w:ascii="Times New Roman" w:hAnsi="Times New Roman" w:cs="Times New Roman"/>
        </w:rPr>
        <w:t xml:space="preserve">City Council </w:t>
      </w:r>
    </w:p>
    <w:p w14:paraId="0338C4B8" w14:textId="601F73AC" w:rsidR="00385EDC" w:rsidRDefault="00385EDC" w:rsidP="001B26E2">
      <w:pPr>
        <w:spacing w:after="0" w:line="240" w:lineRule="auto"/>
        <w:jc w:val="center"/>
        <w:rPr>
          <w:rFonts w:ascii="Times New Roman" w:hAnsi="Times New Roman" w:cs="Times New Roman"/>
        </w:rPr>
      </w:pPr>
      <w:r>
        <w:rPr>
          <w:rFonts w:ascii="Times New Roman" w:hAnsi="Times New Roman" w:cs="Times New Roman"/>
        </w:rPr>
        <w:t>Minutes</w:t>
      </w:r>
    </w:p>
    <w:p w14:paraId="102F2899" w14:textId="7F9F6B45" w:rsidR="00385EDC" w:rsidRDefault="00001408" w:rsidP="001B26E2">
      <w:pPr>
        <w:spacing w:after="0" w:line="240" w:lineRule="auto"/>
        <w:jc w:val="center"/>
        <w:rPr>
          <w:rFonts w:ascii="Times New Roman" w:hAnsi="Times New Roman" w:cs="Times New Roman"/>
        </w:rPr>
      </w:pPr>
      <w:r>
        <w:rPr>
          <w:rFonts w:ascii="Times New Roman" w:hAnsi="Times New Roman" w:cs="Times New Roman"/>
        </w:rPr>
        <w:t>April 6</w:t>
      </w:r>
      <w:r w:rsidR="00385EDC">
        <w:rPr>
          <w:rFonts w:ascii="Times New Roman" w:hAnsi="Times New Roman" w:cs="Times New Roman"/>
        </w:rPr>
        <w:t>, 2022</w:t>
      </w:r>
    </w:p>
    <w:p w14:paraId="79B70D05" w14:textId="38D32A74" w:rsidR="00385EDC" w:rsidRDefault="00385EDC" w:rsidP="00385EDC">
      <w:pPr>
        <w:rPr>
          <w:rFonts w:ascii="Times New Roman" w:hAnsi="Times New Roman" w:cs="Times New Roman"/>
        </w:rPr>
      </w:pPr>
    </w:p>
    <w:p w14:paraId="367F330B" w14:textId="1B736CD1" w:rsidR="00385EDC" w:rsidRDefault="00385EDC" w:rsidP="00385EDC">
      <w:pPr>
        <w:rPr>
          <w:rFonts w:ascii="Times New Roman" w:hAnsi="Times New Roman" w:cs="Times New Roman"/>
        </w:rPr>
      </w:pPr>
      <w:r>
        <w:rPr>
          <w:rFonts w:ascii="Times New Roman" w:hAnsi="Times New Roman" w:cs="Times New Roman"/>
        </w:rPr>
        <w:t xml:space="preserve">Present for the meeting were Rodney Alexander, Lew Donaghey, Miranda Brooks, Melissa Verde, </w:t>
      </w:r>
      <w:r w:rsidR="003338BF">
        <w:rPr>
          <w:rFonts w:ascii="Times New Roman" w:hAnsi="Times New Roman" w:cs="Times New Roman"/>
        </w:rPr>
        <w:t xml:space="preserve">Dawn Sudderth, Ismeal Gonzalez, Keller Robinson, Kayla Robinson, CJ Fillingham, </w:t>
      </w:r>
      <w:r>
        <w:rPr>
          <w:rFonts w:ascii="Times New Roman" w:hAnsi="Times New Roman" w:cs="Times New Roman"/>
        </w:rPr>
        <w:t xml:space="preserve">William Robertson, </w:t>
      </w:r>
      <w:r w:rsidR="003338BF">
        <w:rPr>
          <w:rFonts w:ascii="Times New Roman" w:hAnsi="Times New Roman" w:cs="Times New Roman"/>
        </w:rPr>
        <w:t xml:space="preserve">Jamie Davis, </w:t>
      </w:r>
      <w:r>
        <w:rPr>
          <w:rFonts w:ascii="Times New Roman" w:hAnsi="Times New Roman" w:cs="Times New Roman"/>
        </w:rPr>
        <w:t>and Glenda Hackney.</w:t>
      </w:r>
    </w:p>
    <w:p w14:paraId="3D95FE56" w14:textId="7B89E7D0" w:rsidR="00385EDC" w:rsidRDefault="00385EDC" w:rsidP="00385EDC">
      <w:pPr>
        <w:pStyle w:val="ListParagraph"/>
        <w:numPr>
          <w:ilvl w:val="0"/>
          <w:numId w:val="1"/>
        </w:numPr>
        <w:rPr>
          <w:rFonts w:ascii="Times New Roman" w:hAnsi="Times New Roman" w:cs="Times New Roman"/>
        </w:rPr>
      </w:pPr>
      <w:r>
        <w:rPr>
          <w:rFonts w:ascii="Times New Roman" w:hAnsi="Times New Roman" w:cs="Times New Roman"/>
        </w:rPr>
        <w:t xml:space="preserve">Meeting was called to order at </w:t>
      </w:r>
      <w:r w:rsidR="003338BF">
        <w:rPr>
          <w:rFonts w:ascii="Times New Roman" w:hAnsi="Times New Roman" w:cs="Times New Roman"/>
        </w:rPr>
        <w:t xml:space="preserve">6:03 </w:t>
      </w:r>
      <w:r>
        <w:rPr>
          <w:rFonts w:ascii="Times New Roman" w:hAnsi="Times New Roman" w:cs="Times New Roman"/>
        </w:rPr>
        <w:t>pm by Rodney Alexander.</w:t>
      </w:r>
    </w:p>
    <w:p w14:paraId="7FA73488" w14:textId="7FE76EAE" w:rsidR="009F402F" w:rsidRDefault="003338BF" w:rsidP="00385EDC">
      <w:pPr>
        <w:pStyle w:val="ListParagraph"/>
        <w:numPr>
          <w:ilvl w:val="0"/>
          <w:numId w:val="1"/>
        </w:numPr>
        <w:rPr>
          <w:rFonts w:ascii="Times New Roman" w:hAnsi="Times New Roman" w:cs="Times New Roman"/>
        </w:rPr>
      </w:pPr>
      <w:r>
        <w:rPr>
          <w:rFonts w:ascii="Times New Roman" w:hAnsi="Times New Roman" w:cs="Times New Roman"/>
        </w:rPr>
        <w:t xml:space="preserve">CJ Fillingham spoke in open forum informing the </w:t>
      </w:r>
      <w:r w:rsidR="00CB09FD">
        <w:rPr>
          <w:rFonts w:ascii="Times New Roman" w:hAnsi="Times New Roman" w:cs="Times New Roman"/>
        </w:rPr>
        <w:t xml:space="preserve">council the fire department will have a training opportunity with several agencies to burn down a house on West Saunders. </w:t>
      </w:r>
    </w:p>
    <w:p w14:paraId="6C8DFC4D" w14:textId="2FE7CA73" w:rsidR="00CB09FD" w:rsidRDefault="00CB09FD" w:rsidP="00385EDC">
      <w:pPr>
        <w:pStyle w:val="ListParagraph"/>
        <w:numPr>
          <w:ilvl w:val="0"/>
          <w:numId w:val="1"/>
        </w:numPr>
        <w:rPr>
          <w:rFonts w:ascii="Times New Roman" w:hAnsi="Times New Roman" w:cs="Times New Roman"/>
        </w:rPr>
      </w:pPr>
      <w:r>
        <w:rPr>
          <w:rFonts w:ascii="Times New Roman" w:hAnsi="Times New Roman" w:cs="Times New Roman"/>
        </w:rPr>
        <w:t xml:space="preserve">The public hearing for 108 Holmes was opened. Planning and Zoning has requested the owner a drainage plan and survey of the property. </w:t>
      </w:r>
      <w:r w:rsidR="00A50672">
        <w:rPr>
          <w:rFonts w:ascii="Times New Roman" w:hAnsi="Times New Roman" w:cs="Times New Roman"/>
        </w:rPr>
        <w:t>Public hearing was closed at 6:07 pm</w:t>
      </w:r>
    </w:p>
    <w:p w14:paraId="6A4E730B" w14:textId="2AE1F756" w:rsidR="00A50672" w:rsidRDefault="00A50672" w:rsidP="00385EDC">
      <w:pPr>
        <w:pStyle w:val="ListParagraph"/>
        <w:numPr>
          <w:ilvl w:val="0"/>
          <w:numId w:val="1"/>
        </w:numPr>
        <w:rPr>
          <w:rFonts w:ascii="Times New Roman" w:hAnsi="Times New Roman" w:cs="Times New Roman"/>
        </w:rPr>
      </w:pPr>
      <w:r>
        <w:rPr>
          <w:rFonts w:ascii="Times New Roman" w:hAnsi="Times New Roman" w:cs="Times New Roman"/>
        </w:rPr>
        <w:t>The public hearing was opened for the Texas Community Block Grant Downtown Restoration Grant Application,</w:t>
      </w:r>
      <w:r w:rsidR="001B26E2">
        <w:rPr>
          <w:rFonts w:ascii="Times New Roman" w:hAnsi="Times New Roman" w:cs="Times New Roman"/>
        </w:rPr>
        <w:t xml:space="preserve"> there was no one to speak on the topic,</w:t>
      </w:r>
      <w:r>
        <w:rPr>
          <w:rFonts w:ascii="Times New Roman" w:hAnsi="Times New Roman" w:cs="Times New Roman"/>
        </w:rPr>
        <w:t xml:space="preserve"> and it was closed at 6:09 pm.</w:t>
      </w:r>
    </w:p>
    <w:p w14:paraId="3A2EDCDD" w14:textId="5847BF06" w:rsidR="00A50672" w:rsidRDefault="009C7DAC" w:rsidP="00385EDC">
      <w:pPr>
        <w:pStyle w:val="ListParagraph"/>
        <w:numPr>
          <w:ilvl w:val="0"/>
          <w:numId w:val="1"/>
        </w:numPr>
        <w:rPr>
          <w:rFonts w:ascii="Times New Roman" w:hAnsi="Times New Roman" w:cs="Times New Roman"/>
        </w:rPr>
      </w:pPr>
      <w:r>
        <w:rPr>
          <w:rFonts w:ascii="Times New Roman" w:hAnsi="Times New Roman" w:cs="Times New Roman"/>
        </w:rPr>
        <w:t>Miranda Brooks moved to approve the minutes from March 17, 2022, Melissa Verde seconded, and it was approved three for and none against.</w:t>
      </w:r>
    </w:p>
    <w:p w14:paraId="18CD928A" w14:textId="0A3F9BB1" w:rsidR="009C7DAC" w:rsidRDefault="009C7DAC" w:rsidP="00385EDC">
      <w:pPr>
        <w:pStyle w:val="ListParagraph"/>
        <w:numPr>
          <w:ilvl w:val="0"/>
          <w:numId w:val="1"/>
        </w:numPr>
        <w:rPr>
          <w:rFonts w:ascii="Times New Roman" w:hAnsi="Times New Roman" w:cs="Times New Roman"/>
        </w:rPr>
      </w:pPr>
      <w:r>
        <w:rPr>
          <w:rFonts w:ascii="Times New Roman" w:hAnsi="Times New Roman" w:cs="Times New Roman"/>
        </w:rPr>
        <w:t xml:space="preserve">The department reports were reviewed. The police department hired a new officer and will be sending her through police academy in July. </w:t>
      </w:r>
    </w:p>
    <w:p w14:paraId="45448627" w14:textId="38F87977" w:rsidR="000B21C4" w:rsidRDefault="000B21C4" w:rsidP="00385EDC">
      <w:pPr>
        <w:pStyle w:val="ListParagraph"/>
        <w:numPr>
          <w:ilvl w:val="0"/>
          <w:numId w:val="1"/>
        </w:numPr>
        <w:rPr>
          <w:rFonts w:ascii="Times New Roman" w:hAnsi="Times New Roman" w:cs="Times New Roman"/>
        </w:rPr>
      </w:pPr>
      <w:r>
        <w:rPr>
          <w:rFonts w:ascii="Times New Roman" w:hAnsi="Times New Roman" w:cs="Times New Roman"/>
        </w:rPr>
        <w:t>The expenses for economic B were reviewed</w:t>
      </w:r>
      <w:r w:rsidR="00A331A9">
        <w:rPr>
          <w:rFonts w:ascii="Times New Roman" w:hAnsi="Times New Roman" w:cs="Times New Roman"/>
        </w:rPr>
        <w:t xml:space="preserve">. Lew Donaghey moved to pay the bills for the Freedom Fest; $5000 for the Fire Department and fireworks, $2000 for a band, and $1000 for the porta potties. Miranda Brooks seconded, and it was approved with a vote of two for and one against. </w:t>
      </w:r>
    </w:p>
    <w:p w14:paraId="2F588D71" w14:textId="328D3FAF" w:rsidR="0041344D" w:rsidRDefault="0041344D" w:rsidP="00385EDC">
      <w:pPr>
        <w:pStyle w:val="ListParagraph"/>
        <w:numPr>
          <w:ilvl w:val="0"/>
          <w:numId w:val="1"/>
        </w:numPr>
        <w:rPr>
          <w:rFonts w:ascii="Times New Roman" w:hAnsi="Times New Roman" w:cs="Times New Roman"/>
        </w:rPr>
      </w:pPr>
      <w:r>
        <w:rPr>
          <w:rFonts w:ascii="Times New Roman" w:hAnsi="Times New Roman" w:cs="Times New Roman"/>
        </w:rPr>
        <w:t>Items to be considered or discussed:</w:t>
      </w:r>
    </w:p>
    <w:p w14:paraId="6FD0DD4F" w14:textId="3648B1A8" w:rsidR="0041344D" w:rsidRDefault="009124A9" w:rsidP="0041344D">
      <w:pPr>
        <w:pStyle w:val="ListParagraph"/>
        <w:numPr>
          <w:ilvl w:val="1"/>
          <w:numId w:val="1"/>
        </w:numPr>
        <w:rPr>
          <w:rFonts w:ascii="Times New Roman" w:hAnsi="Times New Roman" w:cs="Times New Roman"/>
        </w:rPr>
      </w:pPr>
      <w:r>
        <w:rPr>
          <w:rFonts w:ascii="Times New Roman" w:hAnsi="Times New Roman" w:cs="Times New Roman"/>
        </w:rPr>
        <w:t xml:space="preserve">De’Anne Carson with Government Capitol spoke about the financing for the water tower and well. Government Capitol will be able to help find different options for financing the city will need to enter into an agreement to allow them to work with the city. Lew Donaghey moved to enter into the agreement with Government Capitol. Miranda Brooks seconded, and it was approved with a vote of three for and none against. </w:t>
      </w:r>
    </w:p>
    <w:p w14:paraId="1DD44231" w14:textId="571CA7A6" w:rsidR="009124A9" w:rsidRDefault="009124A9" w:rsidP="0041344D">
      <w:pPr>
        <w:pStyle w:val="ListParagraph"/>
        <w:numPr>
          <w:ilvl w:val="1"/>
          <w:numId w:val="1"/>
        </w:numPr>
        <w:rPr>
          <w:rFonts w:ascii="Times New Roman" w:hAnsi="Times New Roman" w:cs="Times New Roman"/>
        </w:rPr>
      </w:pPr>
      <w:r>
        <w:rPr>
          <w:rFonts w:ascii="Times New Roman" w:hAnsi="Times New Roman" w:cs="Times New Roman"/>
        </w:rPr>
        <w:t>The zone change for 108 Holmes was tabled.</w:t>
      </w:r>
    </w:p>
    <w:p w14:paraId="015880CC" w14:textId="7A826BB9" w:rsidR="009124A9" w:rsidRDefault="009124A9" w:rsidP="0041344D">
      <w:pPr>
        <w:pStyle w:val="ListParagraph"/>
        <w:numPr>
          <w:ilvl w:val="1"/>
          <w:numId w:val="1"/>
        </w:numPr>
        <w:rPr>
          <w:rFonts w:ascii="Times New Roman" w:hAnsi="Times New Roman" w:cs="Times New Roman"/>
        </w:rPr>
      </w:pPr>
      <w:r>
        <w:rPr>
          <w:rFonts w:ascii="Times New Roman" w:hAnsi="Times New Roman" w:cs="Times New Roman"/>
        </w:rPr>
        <w:t>Miranda Brooks moved to appoint Jessica Rushing to Economic Development B Board. Lew Donaghey seconded, and it was approved with a vote of three for and none against.</w:t>
      </w:r>
    </w:p>
    <w:p w14:paraId="28CDE30B" w14:textId="230DB2C3" w:rsidR="009124A9" w:rsidRDefault="00BC7BB7" w:rsidP="0041344D">
      <w:pPr>
        <w:pStyle w:val="ListParagraph"/>
        <w:numPr>
          <w:ilvl w:val="1"/>
          <w:numId w:val="1"/>
        </w:numPr>
        <w:rPr>
          <w:rFonts w:ascii="Times New Roman" w:hAnsi="Times New Roman" w:cs="Times New Roman"/>
        </w:rPr>
      </w:pPr>
      <w:r>
        <w:rPr>
          <w:rFonts w:ascii="Times New Roman" w:hAnsi="Times New Roman" w:cs="Times New Roman"/>
        </w:rPr>
        <w:t xml:space="preserve">Lew Donaghey moved to not approve the expenditure from Besty Ross to replace the </w:t>
      </w:r>
      <w:r w:rsidR="00497AD8">
        <w:rPr>
          <w:rFonts w:ascii="Times New Roman" w:hAnsi="Times New Roman" w:cs="Times New Roman"/>
        </w:rPr>
        <w:t xml:space="preserve">flagpole. Miranda Brooks seconded, and it was approved two for and none against. Melissa Verde Abstained. </w:t>
      </w:r>
    </w:p>
    <w:p w14:paraId="3486C1C3" w14:textId="24A68374" w:rsidR="00497AD8" w:rsidRDefault="00497AD8" w:rsidP="0041344D">
      <w:pPr>
        <w:pStyle w:val="ListParagraph"/>
        <w:numPr>
          <w:ilvl w:val="1"/>
          <w:numId w:val="1"/>
        </w:numPr>
        <w:rPr>
          <w:rFonts w:ascii="Times New Roman" w:hAnsi="Times New Roman" w:cs="Times New Roman"/>
        </w:rPr>
      </w:pPr>
      <w:r>
        <w:rPr>
          <w:rFonts w:ascii="Times New Roman" w:hAnsi="Times New Roman" w:cs="Times New Roman"/>
        </w:rPr>
        <w:t xml:space="preserve">Lew Donaghey moved to amend ordinance 458-A to remove the distances between business. Miranda Brooks seconded, and it was approved with a vote of three for and none against. </w:t>
      </w:r>
    </w:p>
    <w:p w14:paraId="21CFE015" w14:textId="39E1C099" w:rsidR="00497AD8" w:rsidRDefault="00497AD8" w:rsidP="0041344D">
      <w:pPr>
        <w:pStyle w:val="ListParagraph"/>
        <w:numPr>
          <w:ilvl w:val="1"/>
          <w:numId w:val="1"/>
        </w:numPr>
        <w:rPr>
          <w:rFonts w:ascii="Times New Roman" w:hAnsi="Times New Roman" w:cs="Times New Roman"/>
        </w:rPr>
      </w:pPr>
      <w:r>
        <w:rPr>
          <w:rFonts w:ascii="Times New Roman" w:hAnsi="Times New Roman" w:cs="Times New Roman"/>
        </w:rPr>
        <w:t>Lew Donaghey moved to change the May meeting to the 11</w:t>
      </w:r>
      <w:r w:rsidRPr="00497AD8">
        <w:rPr>
          <w:rFonts w:ascii="Times New Roman" w:hAnsi="Times New Roman" w:cs="Times New Roman"/>
          <w:vertAlign w:val="superscript"/>
        </w:rPr>
        <w:t>th</w:t>
      </w:r>
      <w:r>
        <w:rPr>
          <w:rFonts w:ascii="Times New Roman" w:hAnsi="Times New Roman" w:cs="Times New Roman"/>
        </w:rPr>
        <w:t xml:space="preserve">. Melissa Verde seconded, and it was approved with a vote of three for and none against. </w:t>
      </w:r>
    </w:p>
    <w:p w14:paraId="23681FA6" w14:textId="5F8FB077" w:rsidR="00497AD8" w:rsidRDefault="00497AD8" w:rsidP="0041344D">
      <w:pPr>
        <w:pStyle w:val="ListParagraph"/>
        <w:numPr>
          <w:ilvl w:val="1"/>
          <w:numId w:val="1"/>
        </w:numPr>
        <w:rPr>
          <w:rFonts w:ascii="Times New Roman" w:hAnsi="Times New Roman" w:cs="Times New Roman"/>
        </w:rPr>
      </w:pPr>
      <w:r>
        <w:rPr>
          <w:rFonts w:ascii="Times New Roman" w:hAnsi="Times New Roman" w:cs="Times New Roman"/>
        </w:rPr>
        <w:t xml:space="preserve">No action was taken on the easement and right-away encroachments. </w:t>
      </w:r>
    </w:p>
    <w:p w14:paraId="2671A5F7" w14:textId="6E91CC22" w:rsidR="00497AD8" w:rsidRDefault="00497AD8" w:rsidP="0041344D">
      <w:pPr>
        <w:pStyle w:val="ListParagraph"/>
        <w:numPr>
          <w:ilvl w:val="1"/>
          <w:numId w:val="1"/>
        </w:numPr>
        <w:rPr>
          <w:rFonts w:ascii="Times New Roman" w:hAnsi="Times New Roman" w:cs="Times New Roman"/>
        </w:rPr>
      </w:pPr>
      <w:r>
        <w:rPr>
          <w:rFonts w:ascii="Times New Roman" w:hAnsi="Times New Roman" w:cs="Times New Roman"/>
        </w:rPr>
        <w:t xml:space="preserve">Miranda Brooks moved to pay the bills. Lew Donaghey seconded, and it was approved with a vote of three for and none against. </w:t>
      </w:r>
    </w:p>
    <w:p w14:paraId="2FC17384" w14:textId="1C88A7EB" w:rsidR="009F402F" w:rsidRPr="001B26E2" w:rsidRDefault="00497AD8" w:rsidP="009F402F">
      <w:pPr>
        <w:pStyle w:val="ListParagraph"/>
        <w:numPr>
          <w:ilvl w:val="1"/>
          <w:numId w:val="1"/>
        </w:numPr>
        <w:rPr>
          <w:rFonts w:ascii="Times New Roman" w:hAnsi="Times New Roman" w:cs="Times New Roman"/>
        </w:rPr>
      </w:pPr>
      <w:r w:rsidRPr="001B26E2">
        <w:rPr>
          <w:rFonts w:ascii="Times New Roman" w:hAnsi="Times New Roman" w:cs="Times New Roman"/>
        </w:rPr>
        <w:t xml:space="preserve">Lew Doanghey moved to adjourn the meeting at 7:03 pm. Melissa Verde </w:t>
      </w:r>
      <w:r w:rsidR="001B26E2" w:rsidRPr="001B26E2">
        <w:rPr>
          <w:rFonts w:ascii="Times New Roman" w:hAnsi="Times New Roman" w:cs="Times New Roman"/>
        </w:rPr>
        <w:t>seconded,</w:t>
      </w:r>
      <w:r w:rsidRPr="001B26E2">
        <w:rPr>
          <w:rFonts w:ascii="Times New Roman" w:hAnsi="Times New Roman" w:cs="Times New Roman"/>
        </w:rPr>
        <w:t xml:space="preserve"> and it was approved with a vote of three for and none against. </w:t>
      </w:r>
    </w:p>
    <w:p w14:paraId="691283CF" w14:textId="06577EF5" w:rsidR="009F402F" w:rsidRDefault="009F402F" w:rsidP="009F402F">
      <w:pPr>
        <w:rPr>
          <w:rFonts w:ascii="Times New Roman" w:hAnsi="Times New Roman" w:cs="Times New Roman"/>
        </w:rPr>
      </w:pPr>
    </w:p>
    <w:p w14:paraId="3BBCEA70" w14:textId="2FB722B9" w:rsidR="009F402F" w:rsidRDefault="009F402F" w:rsidP="009F402F">
      <w:pPr>
        <w:rPr>
          <w:rFonts w:ascii="Times New Roman" w:hAnsi="Times New Roman" w:cs="Times New Roman"/>
        </w:rPr>
      </w:pPr>
      <w:r>
        <w:rPr>
          <w:rFonts w:ascii="Times New Roman" w:hAnsi="Times New Roman" w:cs="Times New Roman"/>
        </w:rPr>
        <w:t xml:space="preserve">Passed and Approved </w:t>
      </w:r>
      <w:r w:rsidR="00497AD8">
        <w:rPr>
          <w:rFonts w:ascii="Times New Roman" w:hAnsi="Times New Roman" w:cs="Times New Roman"/>
        </w:rPr>
        <w:t>May 11</w:t>
      </w:r>
      <w:r>
        <w:rPr>
          <w:rFonts w:ascii="Times New Roman" w:hAnsi="Times New Roman" w:cs="Times New Roman"/>
        </w:rPr>
        <w:t>, 2022.</w:t>
      </w:r>
    </w:p>
    <w:p w14:paraId="4E2C8190" w14:textId="1C7355A5" w:rsidR="009F402F" w:rsidRDefault="009F402F" w:rsidP="009F402F">
      <w:pPr>
        <w:rPr>
          <w:rFonts w:ascii="Times New Roman" w:hAnsi="Times New Roman" w:cs="Times New Roman"/>
        </w:rPr>
      </w:pPr>
    </w:p>
    <w:p w14:paraId="0FA956BD" w14:textId="6E71422F" w:rsidR="009F402F" w:rsidRDefault="009F402F" w:rsidP="009F402F">
      <w:pPr>
        <w:rPr>
          <w:rFonts w:ascii="Times New Roman" w:hAnsi="Times New Roman" w:cs="Times New Roman"/>
        </w:rPr>
      </w:pPr>
    </w:p>
    <w:p w14:paraId="0A0507C1" w14:textId="0062960D" w:rsidR="009F402F" w:rsidRDefault="009F402F" w:rsidP="009F402F">
      <w:pPr>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6123112A" w14:textId="7FE597BC" w:rsidR="009F402F" w:rsidRPr="009F402F" w:rsidRDefault="009F402F" w:rsidP="009F402F">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9F402F" w:rsidRPr="009F402F" w:rsidSect="001B2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5F54"/>
    <w:multiLevelType w:val="hybridMultilevel"/>
    <w:tmpl w:val="BF92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06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C"/>
    <w:rsid w:val="00001408"/>
    <w:rsid w:val="000B21C4"/>
    <w:rsid w:val="001B26E2"/>
    <w:rsid w:val="003338BF"/>
    <w:rsid w:val="00385EDC"/>
    <w:rsid w:val="0041344D"/>
    <w:rsid w:val="00497AD8"/>
    <w:rsid w:val="006505A6"/>
    <w:rsid w:val="009124A9"/>
    <w:rsid w:val="009C7DAC"/>
    <w:rsid w:val="009F402F"/>
    <w:rsid w:val="00A331A9"/>
    <w:rsid w:val="00A50672"/>
    <w:rsid w:val="00BC7BB7"/>
    <w:rsid w:val="00C7777D"/>
    <w:rsid w:val="00CB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CA92"/>
  <w15:chartTrackingRefBased/>
  <w15:docId w15:val="{91DD79B9-89F7-46F2-AEBD-FEB23C5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Jamie  Davis</cp:lastModifiedBy>
  <cp:revision>3</cp:revision>
  <dcterms:created xsi:type="dcterms:W3CDTF">2022-05-06T13:56:00Z</dcterms:created>
  <dcterms:modified xsi:type="dcterms:W3CDTF">2022-05-06T16:57:00Z</dcterms:modified>
</cp:coreProperties>
</file>